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90" w:rsidRDefault="007E1990" w:rsidP="007E1990">
      <w:pPr>
        <w:pStyle w:val="Prrafobsico"/>
        <w:jc w:val="center"/>
        <w:rPr>
          <w:rFonts w:ascii="Gotham Bold" w:hAnsi="Gotham Bold" w:cs="Gotham Bold"/>
          <w:b/>
          <w:bCs/>
          <w:sz w:val="26"/>
          <w:szCs w:val="26"/>
        </w:rPr>
      </w:pPr>
    </w:p>
    <w:p w:rsidR="007E1990" w:rsidRDefault="007E1990" w:rsidP="007E1990">
      <w:pPr>
        <w:pStyle w:val="Prrafobsico"/>
        <w:jc w:val="center"/>
        <w:rPr>
          <w:rFonts w:ascii="Gotham Bold" w:hAnsi="Gotham Bold" w:cs="Gotham Bold"/>
          <w:b/>
          <w:bCs/>
          <w:sz w:val="26"/>
          <w:szCs w:val="26"/>
        </w:rPr>
      </w:pPr>
      <w:r>
        <w:rPr>
          <w:rFonts w:ascii="Gotham Bold" w:hAnsi="Gotham Bold" w:cs="Gotham Bold"/>
          <w:b/>
          <w:bCs/>
          <w:noProof/>
          <w:sz w:val="26"/>
          <w:szCs w:val="26"/>
          <w:lang w:val="es-ES" w:eastAsia="es-ES"/>
        </w:rPr>
        <w:drawing>
          <wp:inline distT="0" distB="0" distL="0" distR="0">
            <wp:extent cx="2138480" cy="7619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8575" b="21047"/>
                    <a:stretch/>
                  </pic:blipFill>
                  <pic:spPr bwMode="auto">
                    <a:xfrm>
                      <a:off x="0" y="0"/>
                      <a:ext cx="2151215" cy="76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990" w:rsidRDefault="007E1990" w:rsidP="007E1990">
      <w:pPr>
        <w:pStyle w:val="Prrafobsico"/>
        <w:jc w:val="center"/>
        <w:rPr>
          <w:rFonts w:ascii="Gotham Bold" w:hAnsi="Gotham Bold" w:cs="Gotham Bold"/>
          <w:b/>
          <w:bCs/>
          <w:sz w:val="26"/>
          <w:szCs w:val="26"/>
        </w:rPr>
      </w:pPr>
    </w:p>
    <w:p w:rsidR="007E1990" w:rsidRDefault="007E1990" w:rsidP="0039788E">
      <w:pPr>
        <w:pStyle w:val="Prrafobsico"/>
        <w:jc w:val="center"/>
        <w:rPr>
          <w:rFonts w:ascii="Gotham Bold" w:hAnsi="Gotham Bold" w:cs="Gotham Bold"/>
          <w:b/>
          <w:bCs/>
        </w:rPr>
      </w:pPr>
      <w:r>
        <w:rPr>
          <w:rFonts w:ascii="Gotham Bold" w:hAnsi="Gotham Bold" w:cs="Gotham Bold"/>
          <w:b/>
          <w:bCs/>
          <w:sz w:val="26"/>
          <w:szCs w:val="26"/>
        </w:rPr>
        <w:t>01. Puedo financiar mis tratamientos</w:t>
      </w:r>
      <w:proofErr w:type="gramStart"/>
      <w:r>
        <w:rPr>
          <w:rFonts w:ascii="Gotham Bold" w:hAnsi="Gotham Bold" w:cs="Gotham Bold"/>
          <w:b/>
          <w:bCs/>
          <w:sz w:val="26"/>
          <w:szCs w:val="26"/>
        </w:rPr>
        <w:t>?</w:t>
      </w:r>
      <w:proofErr w:type="gramEnd"/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  <w:r>
        <w:rPr>
          <w:rFonts w:ascii="Gotham Book" w:hAnsi="Gotham Book" w:cs="Gotham Book"/>
        </w:rPr>
        <w:t>Se puede obtener una financiación sin intereses</w:t>
      </w: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  <w:r>
        <w:rPr>
          <w:rFonts w:ascii="Gotham Book" w:hAnsi="Gotham Book" w:cs="Gotham Book"/>
        </w:rPr>
        <w:t xml:space="preserve">(solamente con </w:t>
      </w:r>
      <w:proofErr w:type="spellStart"/>
      <w:r>
        <w:rPr>
          <w:rFonts w:ascii="Gotham Book" w:hAnsi="Gotham Book" w:cs="Gotham Book"/>
        </w:rPr>
        <w:t>unacomisión</w:t>
      </w:r>
      <w:proofErr w:type="spellEnd"/>
      <w:r>
        <w:rPr>
          <w:rFonts w:ascii="Gotham Book" w:hAnsi="Gotham Book" w:cs="Gotham Book"/>
        </w:rPr>
        <w:t xml:space="preserve"> de apertura) en 3, 6 o 10 meses.</w:t>
      </w: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</w:p>
    <w:p w:rsidR="007E1990" w:rsidRDefault="007E1990" w:rsidP="0039788E">
      <w:pPr>
        <w:pStyle w:val="Prrafobsico"/>
        <w:jc w:val="center"/>
        <w:rPr>
          <w:rStyle w:val="subr"/>
        </w:rPr>
      </w:pPr>
      <w:r>
        <w:rPr>
          <w:rStyle w:val="subr"/>
        </w:rPr>
        <w:t xml:space="preserve">En </w:t>
      </w:r>
      <w:r>
        <w:rPr>
          <w:rStyle w:val="subr"/>
          <w:rFonts w:ascii="Gotham Bold" w:hAnsi="Gotham Bold" w:cs="Gotham Bold"/>
          <w:b/>
          <w:bCs/>
        </w:rPr>
        <w:t>3 cuotas</w:t>
      </w:r>
      <w:r>
        <w:rPr>
          <w:rStyle w:val="subr"/>
        </w:rPr>
        <w:t xml:space="preserve"> - comisión de apertura de </w:t>
      </w:r>
      <w:r>
        <w:rPr>
          <w:rStyle w:val="subr"/>
          <w:rFonts w:ascii="Gotham Bold" w:hAnsi="Gotham Bold" w:cs="Gotham Bold"/>
          <w:b/>
          <w:bCs/>
        </w:rPr>
        <w:t>2%.</w:t>
      </w:r>
    </w:p>
    <w:p w:rsidR="007E1990" w:rsidRDefault="007E1990" w:rsidP="0039788E">
      <w:pPr>
        <w:pStyle w:val="Prrafobsico"/>
        <w:jc w:val="center"/>
        <w:rPr>
          <w:rStyle w:val="subr"/>
        </w:rPr>
      </w:pPr>
      <w:r>
        <w:rPr>
          <w:rStyle w:val="subr"/>
        </w:rPr>
        <w:t xml:space="preserve">En </w:t>
      </w:r>
      <w:r>
        <w:rPr>
          <w:rStyle w:val="subr"/>
          <w:rFonts w:ascii="Gotham Bold" w:hAnsi="Gotham Bold" w:cs="Gotham Bold"/>
          <w:b/>
          <w:bCs/>
        </w:rPr>
        <w:t>6 cuotas</w:t>
      </w:r>
      <w:r>
        <w:rPr>
          <w:rStyle w:val="subr"/>
        </w:rPr>
        <w:t xml:space="preserve"> - comisión de apertura de </w:t>
      </w:r>
      <w:r>
        <w:rPr>
          <w:rStyle w:val="subr"/>
          <w:rFonts w:ascii="Gotham Bold" w:hAnsi="Gotham Bold" w:cs="Gotham Bold"/>
          <w:b/>
          <w:bCs/>
        </w:rPr>
        <w:t>3%.</w:t>
      </w:r>
    </w:p>
    <w:p w:rsidR="007E1990" w:rsidRDefault="007E1990" w:rsidP="0039788E">
      <w:pPr>
        <w:pStyle w:val="Prrafobsico"/>
        <w:jc w:val="center"/>
        <w:rPr>
          <w:rStyle w:val="subr"/>
          <w:rFonts w:ascii="Gotham Bold" w:hAnsi="Gotham Bold" w:cs="Gotham Bold"/>
          <w:b/>
          <w:bCs/>
        </w:rPr>
      </w:pPr>
      <w:r>
        <w:rPr>
          <w:rStyle w:val="subr"/>
        </w:rPr>
        <w:t xml:space="preserve">En </w:t>
      </w:r>
      <w:r>
        <w:rPr>
          <w:rStyle w:val="subr"/>
          <w:rFonts w:ascii="Gotham Bold" w:hAnsi="Gotham Bold" w:cs="Gotham Bold"/>
          <w:b/>
          <w:bCs/>
        </w:rPr>
        <w:t>10 cuotas</w:t>
      </w:r>
      <w:r>
        <w:rPr>
          <w:rStyle w:val="subr"/>
        </w:rPr>
        <w:t xml:space="preserve"> - comisión de apertura de </w:t>
      </w:r>
      <w:r>
        <w:rPr>
          <w:rStyle w:val="subr"/>
          <w:rFonts w:ascii="Gotham Bold" w:hAnsi="Gotham Bold" w:cs="Gotham Bold"/>
          <w:b/>
          <w:bCs/>
        </w:rPr>
        <w:t>4%.</w:t>
      </w:r>
    </w:p>
    <w:p w:rsidR="007E1990" w:rsidRDefault="007E1990" w:rsidP="0039788E">
      <w:pPr>
        <w:pStyle w:val="Prrafobsico"/>
        <w:jc w:val="center"/>
        <w:rPr>
          <w:rStyle w:val="subr"/>
        </w:rPr>
      </w:pP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</w:p>
    <w:p w:rsidR="007E1990" w:rsidRDefault="007E1990" w:rsidP="0039788E">
      <w:pPr>
        <w:pStyle w:val="Prrafobsico"/>
        <w:jc w:val="center"/>
        <w:rPr>
          <w:rFonts w:ascii="Gotham Bold" w:hAnsi="Gotham Bold" w:cs="Gotham Bold"/>
          <w:b/>
          <w:bCs/>
        </w:rPr>
      </w:pPr>
      <w:r>
        <w:rPr>
          <w:rFonts w:ascii="Gotham Bold" w:hAnsi="Gotham Bold" w:cs="Gotham Bold"/>
          <w:b/>
          <w:bCs/>
          <w:sz w:val="26"/>
          <w:szCs w:val="26"/>
        </w:rPr>
        <w:t>02. Que documentación necesito presentar</w:t>
      </w:r>
      <w:proofErr w:type="gramStart"/>
      <w:r>
        <w:rPr>
          <w:rFonts w:ascii="Gotham Bold" w:hAnsi="Gotham Bold" w:cs="Gotham Bold"/>
          <w:b/>
          <w:bCs/>
          <w:sz w:val="26"/>
          <w:szCs w:val="26"/>
        </w:rPr>
        <w:t>?</w:t>
      </w:r>
      <w:proofErr w:type="gramEnd"/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  <w:r>
        <w:rPr>
          <w:rFonts w:ascii="Gotham Book" w:hAnsi="Gotham Book" w:cs="Gotham Book"/>
        </w:rPr>
        <w:t>Para poder solicitar la financiación necesitamos que nos envíes</w:t>
      </w:r>
    </w:p>
    <w:p w:rsidR="007E1990" w:rsidRPr="00C05192" w:rsidRDefault="007E1990" w:rsidP="00C05192">
      <w:pPr>
        <w:pStyle w:val="Prrafobsico"/>
        <w:jc w:val="center"/>
        <w:rPr>
          <w:rFonts w:ascii="Gotham Bold" w:hAnsi="Gotham Bold" w:cs="Gotham Bold"/>
          <w:b/>
          <w:bCs/>
        </w:rPr>
      </w:pPr>
      <w:proofErr w:type="gramStart"/>
      <w:r>
        <w:rPr>
          <w:rFonts w:ascii="Gotham Book" w:hAnsi="Gotham Book" w:cs="Gotham Book"/>
        </w:rPr>
        <w:t>al</w:t>
      </w:r>
      <w:proofErr w:type="gramEnd"/>
      <w:r>
        <w:rPr>
          <w:rFonts w:ascii="Gotham Book" w:hAnsi="Gotham Book" w:cs="Gotham Book"/>
        </w:rPr>
        <w:t xml:space="preserve"> mail </w:t>
      </w:r>
      <w:r w:rsidR="00C05192">
        <w:rPr>
          <w:rFonts w:ascii="Gotham Bold" w:hAnsi="Gotham Bold" w:cs="Gotham Bold"/>
          <w:b/>
          <w:bCs/>
        </w:rPr>
        <w:t>cristina.alonso</w:t>
      </w:r>
      <w:r>
        <w:rPr>
          <w:rFonts w:ascii="Gotham Bold" w:hAnsi="Gotham Bold" w:cs="Gotham Bold"/>
          <w:b/>
          <w:bCs/>
        </w:rPr>
        <w:t>@clinicatufet.com</w:t>
      </w:r>
      <w:r>
        <w:rPr>
          <w:rFonts w:ascii="Gotham Book" w:hAnsi="Gotham Book" w:cs="Gotham Book"/>
        </w:rPr>
        <w:t xml:space="preserve"> la siguiente documentación:</w:t>
      </w: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</w:p>
    <w:p w:rsidR="007E1990" w:rsidRDefault="007E1990" w:rsidP="0039788E">
      <w:pPr>
        <w:pStyle w:val="Prrafobsico"/>
        <w:jc w:val="center"/>
        <w:rPr>
          <w:rFonts w:ascii="Gotham Bold" w:hAnsi="Gotham Bold" w:cs="Gotham Bold"/>
          <w:b/>
          <w:bCs/>
        </w:rPr>
      </w:pPr>
      <w:r>
        <w:rPr>
          <w:rFonts w:ascii="Gotham Bold" w:hAnsi="Gotham Bold" w:cs="Gotham Bold"/>
          <w:b/>
          <w:bCs/>
        </w:rPr>
        <w:t xml:space="preserve">- </w:t>
      </w:r>
      <w:r>
        <w:rPr>
          <w:rStyle w:val="subr"/>
          <w:rFonts w:ascii="Gotham Bold" w:hAnsi="Gotham Bold" w:cs="Gotham Bold"/>
          <w:b/>
          <w:bCs/>
        </w:rPr>
        <w:t>Si eres cliente del Banco Sabadell:</w:t>
      </w: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  <w:r>
        <w:rPr>
          <w:rFonts w:ascii="Gotham Book" w:hAnsi="Gotham Book" w:cs="Gotham Book"/>
        </w:rPr>
        <w:t>Fotocopia del DNI/NIE  por ambas caras</w:t>
      </w:r>
    </w:p>
    <w:p w:rsidR="007E1990" w:rsidRDefault="007E1990" w:rsidP="0039788E">
      <w:pPr>
        <w:pStyle w:val="Prrafobsico"/>
        <w:jc w:val="center"/>
        <w:rPr>
          <w:rFonts w:ascii="Gotham Bold" w:hAnsi="Gotham Bold" w:cs="Gotham Bold"/>
          <w:b/>
          <w:bCs/>
        </w:rPr>
      </w:pPr>
      <w:r>
        <w:rPr>
          <w:rFonts w:ascii="Gotham Bold" w:hAnsi="Gotham Bold" w:cs="Gotham Bold"/>
          <w:b/>
          <w:bCs/>
        </w:rPr>
        <w:t xml:space="preserve">- </w:t>
      </w:r>
      <w:r>
        <w:rPr>
          <w:rStyle w:val="subr"/>
          <w:rFonts w:ascii="Gotham Bold" w:hAnsi="Gotham Bold" w:cs="Gotham Bold"/>
          <w:b/>
          <w:bCs/>
        </w:rPr>
        <w:t>Si no eres cliente del Banco Sabadell:</w:t>
      </w: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  <w:r>
        <w:rPr>
          <w:rFonts w:ascii="Gotham Bold" w:hAnsi="Gotham Bold" w:cs="Gotham Bold"/>
          <w:b/>
          <w:bCs/>
        </w:rPr>
        <w:t xml:space="preserve">1. </w:t>
      </w:r>
      <w:r>
        <w:rPr>
          <w:rFonts w:ascii="Gotham Book" w:hAnsi="Gotham Book" w:cs="Gotham Book"/>
        </w:rPr>
        <w:t>Fotocopia del DNI/NIE por ambas caras;</w:t>
      </w: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  <w:r>
        <w:rPr>
          <w:rFonts w:ascii="Gotham Bold" w:hAnsi="Gotham Bold" w:cs="Gotham Bold"/>
          <w:b/>
          <w:bCs/>
        </w:rPr>
        <w:t>2.</w:t>
      </w:r>
      <w:r>
        <w:rPr>
          <w:rFonts w:ascii="Gotham Book" w:hAnsi="Gotham Book" w:cs="Gotham Book"/>
        </w:rPr>
        <w:t xml:space="preserve"> Justificante de titularidad de la cuenta;</w:t>
      </w: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  <w:r>
        <w:rPr>
          <w:rFonts w:ascii="Gotham Bold" w:hAnsi="Gotham Bold" w:cs="Gotham Bold"/>
          <w:b/>
          <w:bCs/>
        </w:rPr>
        <w:t xml:space="preserve">3. </w:t>
      </w:r>
      <w:r>
        <w:rPr>
          <w:rFonts w:ascii="Gotham Book" w:hAnsi="Gotham Book" w:cs="Gotham Book"/>
        </w:rPr>
        <w:t>Justificante de ingresos en función de su estatus laboral:</w:t>
      </w: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  <w:r>
        <w:rPr>
          <w:rFonts w:ascii="Gotham Book" w:hAnsi="Gotham Book" w:cs="Gotham Book"/>
        </w:rPr>
        <w:t xml:space="preserve">• Si eres asalariado: la </w:t>
      </w:r>
      <w:proofErr w:type="gramStart"/>
      <w:r>
        <w:rPr>
          <w:rFonts w:ascii="Gotham Book" w:hAnsi="Gotham Book" w:cs="Gotham Book"/>
        </w:rPr>
        <w:t>ultima</w:t>
      </w:r>
      <w:proofErr w:type="gramEnd"/>
      <w:r>
        <w:rPr>
          <w:rFonts w:ascii="Gotham Book" w:hAnsi="Gotham Book" w:cs="Gotham Book"/>
        </w:rPr>
        <w:t xml:space="preserve"> y penúltima nómina;</w:t>
      </w: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  <w:r>
        <w:rPr>
          <w:rFonts w:ascii="Gotham Book" w:hAnsi="Gotham Book" w:cs="Gotham Book"/>
        </w:rPr>
        <w:t>• Si eres autónomo: declaración de renta + pago de autónomos;</w:t>
      </w: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  <w:r>
        <w:rPr>
          <w:rFonts w:ascii="Gotham Book" w:hAnsi="Gotham Book" w:cs="Gotham Book"/>
        </w:rPr>
        <w:t>• Si eres pensionista: carta de la revalorización de la pensión</w:t>
      </w: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  <w:proofErr w:type="gramStart"/>
      <w:r>
        <w:rPr>
          <w:rFonts w:ascii="Gotham Book" w:hAnsi="Gotham Book" w:cs="Gotham Book"/>
        </w:rPr>
        <w:t>del</w:t>
      </w:r>
      <w:proofErr w:type="gramEnd"/>
      <w:r>
        <w:rPr>
          <w:rFonts w:ascii="Gotham Book" w:hAnsi="Gotham Book" w:cs="Gotham Book"/>
        </w:rPr>
        <w:t xml:space="preserve"> año en curso.</w:t>
      </w: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  <w:r>
        <w:rPr>
          <w:rFonts w:ascii="Gotham Bold" w:hAnsi="Gotham Bold" w:cs="Gotham Bold"/>
          <w:b/>
          <w:bCs/>
        </w:rPr>
        <w:t xml:space="preserve">- </w:t>
      </w:r>
      <w:r>
        <w:rPr>
          <w:rStyle w:val="subr"/>
          <w:rFonts w:ascii="Gotham Bold" w:hAnsi="Gotham Bold" w:cs="Gotham Bold"/>
          <w:b/>
          <w:bCs/>
        </w:rPr>
        <w:t xml:space="preserve">Rellenar Documento de solicitud de </w:t>
      </w:r>
      <w:proofErr w:type="spellStart"/>
      <w:r>
        <w:rPr>
          <w:rStyle w:val="subr"/>
          <w:rFonts w:ascii="Gotham Bold" w:hAnsi="Gotham Bold" w:cs="Gotham Bold"/>
          <w:b/>
          <w:bCs/>
        </w:rPr>
        <w:t>financiacion</w:t>
      </w:r>
      <w:proofErr w:type="spellEnd"/>
    </w:p>
    <w:p w:rsidR="007E1990" w:rsidRDefault="007E1990" w:rsidP="0039788E">
      <w:pPr>
        <w:pStyle w:val="Prrafobsico"/>
        <w:jc w:val="center"/>
        <w:rPr>
          <w:rFonts w:ascii="Gotham Book" w:hAnsi="Gotham Book" w:cs="Gotham Book"/>
        </w:rPr>
      </w:pPr>
    </w:p>
    <w:p w:rsidR="007E1990" w:rsidRDefault="007E1990" w:rsidP="007E1990">
      <w:pPr>
        <w:pStyle w:val="Prrafobsico"/>
        <w:rPr>
          <w:rFonts w:ascii="Gotham Book" w:hAnsi="Gotham Book" w:cs="Gotham Book"/>
        </w:rPr>
      </w:pPr>
    </w:p>
    <w:p w:rsidR="007E1990" w:rsidRDefault="007E1990" w:rsidP="007E1990">
      <w:pPr>
        <w:pStyle w:val="Prrafobsico"/>
        <w:rPr>
          <w:rFonts w:ascii="Gotham Book" w:hAnsi="Gotham Book" w:cs="Gotham Book"/>
        </w:rPr>
      </w:pPr>
    </w:p>
    <w:p w:rsidR="007E1990" w:rsidRDefault="007E1990" w:rsidP="007E1990">
      <w:pPr>
        <w:pStyle w:val="Prrafobsico"/>
        <w:rPr>
          <w:rFonts w:ascii="Gotham Book" w:hAnsi="Gotham Book" w:cs="Gotham Book"/>
        </w:rPr>
      </w:pPr>
    </w:p>
    <w:p w:rsidR="007E1990" w:rsidRDefault="007E1990" w:rsidP="007E1990">
      <w:pPr>
        <w:pStyle w:val="Prrafobsico"/>
        <w:rPr>
          <w:rFonts w:ascii="Gotham Book" w:hAnsi="Gotham Book" w:cs="Gotham Book"/>
        </w:rPr>
      </w:pPr>
    </w:p>
    <w:p w:rsidR="007E1990" w:rsidRDefault="007E1990" w:rsidP="007E1990">
      <w:pPr>
        <w:pStyle w:val="Prrafobsico"/>
        <w:rPr>
          <w:rFonts w:ascii="Gotham Book" w:hAnsi="Gotham Book" w:cs="Gotham Book"/>
        </w:rPr>
      </w:pPr>
    </w:p>
    <w:p w:rsidR="007E1990" w:rsidRDefault="007E1990" w:rsidP="007E1990">
      <w:pPr>
        <w:pStyle w:val="Prrafobsico"/>
        <w:rPr>
          <w:rFonts w:ascii="Gotham Book" w:hAnsi="Gotham Book" w:cs="Gotham Book"/>
        </w:rPr>
      </w:pPr>
    </w:p>
    <w:p w:rsidR="007E1990" w:rsidRDefault="007E1990" w:rsidP="007E1990">
      <w:pPr>
        <w:pStyle w:val="Prrafobsico"/>
        <w:rPr>
          <w:rFonts w:ascii="Gotham Book" w:hAnsi="Gotham Book" w:cs="Gotham Book"/>
        </w:rPr>
      </w:pPr>
    </w:p>
    <w:p w:rsidR="007E1990" w:rsidRDefault="007E1990" w:rsidP="007E1990">
      <w:pPr>
        <w:pStyle w:val="Prrafobsico"/>
        <w:rPr>
          <w:rFonts w:ascii="Gotham Book" w:hAnsi="Gotham Book" w:cs="Gotham Book"/>
        </w:rPr>
      </w:pPr>
    </w:p>
    <w:p w:rsidR="007E1990" w:rsidRDefault="007E1990" w:rsidP="007E1990">
      <w:pPr>
        <w:pStyle w:val="Prrafobsico"/>
        <w:rPr>
          <w:rFonts w:ascii="Gotham Book" w:hAnsi="Gotham Book" w:cs="Gotham Book"/>
        </w:rPr>
      </w:pPr>
    </w:p>
    <w:p w:rsidR="003158F5" w:rsidRPr="007E1990" w:rsidRDefault="007E1990" w:rsidP="007E1990">
      <w:pPr>
        <w:pStyle w:val="Prrafobsico"/>
        <w:jc w:val="center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CLÍNICA TUFET, </w:t>
      </w:r>
      <w:proofErr w:type="spellStart"/>
      <w:r>
        <w:rPr>
          <w:rFonts w:ascii="Gotham Book" w:hAnsi="Gotham Book" w:cs="Gotham Book"/>
          <w:sz w:val="20"/>
          <w:szCs w:val="20"/>
        </w:rPr>
        <w:t>Passeig</w:t>
      </w:r>
      <w:proofErr w:type="spellEnd"/>
      <w:r>
        <w:rPr>
          <w:rFonts w:ascii="Gotham Book" w:hAnsi="Gotham Book" w:cs="Gotham Book"/>
          <w:sz w:val="20"/>
          <w:szCs w:val="20"/>
        </w:rPr>
        <w:t xml:space="preserve"> de </w:t>
      </w:r>
      <w:proofErr w:type="spellStart"/>
      <w:r>
        <w:rPr>
          <w:rFonts w:ascii="Gotham Book" w:hAnsi="Gotham Book" w:cs="Gotham Book"/>
          <w:sz w:val="20"/>
          <w:szCs w:val="20"/>
        </w:rPr>
        <w:t>Gràcia</w:t>
      </w:r>
      <w:proofErr w:type="spellEnd"/>
      <w:r>
        <w:rPr>
          <w:rFonts w:ascii="Gotham Book" w:hAnsi="Gotham Book" w:cs="Gotham Book"/>
          <w:sz w:val="20"/>
          <w:szCs w:val="20"/>
        </w:rPr>
        <w:t xml:space="preserve"> 86, planta 4ª, 08008, Barcelona · 93 459 03 44 / 618 85 57 85</w:t>
      </w:r>
    </w:p>
    <w:sectPr w:rsidR="003158F5" w:rsidRPr="007E1990" w:rsidSect="00EC73F9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99" w:rsidRDefault="00472999" w:rsidP="007E1990">
      <w:pPr>
        <w:spacing w:after="0" w:line="240" w:lineRule="auto"/>
      </w:pPr>
      <w:r>
        <w:separator/>
      </w:r>
    </w:p>
  </w:endnote>
  <w:endnote w:type="continuationSeparator" w:id="0">
    <w:p w:rsidR="00472999" w:rsidRDefault="00472999" w:rsidP="007E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99" w:rsidRDefault="00472999" w:rsidP="007E1990">
      <w:pPr>
        <w:spacing w:after="0" w:line="240" w:lineRule="auto"/>
      </w:pPr>
      <w:r>
        <w:separator/>
      </w:r>
    </w:p>
  </w:footnote>
  <w:footnote w:type="continuationSeparator" w:id="0">
    <w:p w:rsidR="00472999" w:rsidRDefault="00472999" w:rsidP="007E1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990"/>
    <w:rsid w:val="00286E35"/>
    <w:rsid w:val="003158F5"/>
    <w:rsid w:val="0039788E"/>
    <w:rsid w:val="00472999"/>
    <w:rsid w:val="006109BE"/>
    <w:rsid w:val="007E1990"/>
    <w:rsid w:val="00C0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7E19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customStyle="1" w:styleId="subr">
    <w:name w:val="subr"/>
    <w:uiPriority w:val="99"/>
    <w:rsid w:val="007E1990"/>
    <w:rPr>
      <w:rFonts w:ascii="Gotham Book" w:hAnsi="Gotham Book" w:cs="Gotham Book"/>
      <w:u w:val="thick" w:color="000000"/>
    </w:rPr>
  </w:style>
  <w:style w:type="paragraph" w:styleId="Encabezado">
    <w:name w:val="header"/>
    <w:basedOn w:val="Normal"/>
    <w:link w:val="EncabezadoCar"/>
    <w:uiPriority w:val="99"/>
    <w:unhideWhenUsed/>
    <w:rsid w:val="007E1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990"/>
  </w:style>
  <w:style w:type="paragraph" w:styleId="Piedepgina">
    <w:name w:val="footer"/>
    <w:basedOn w:val="Normal"/>
    <w:link w:val="PiedepginaCar"/>
    <w:uiPriority w:val="99"/>
    <w:unhideWhenUsed/>
    <w:rsid w:val="007E1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990"/>
  </w:style>
  <w:style w:type="paragraph" w:styleId="Textodeglobo">
    <w:name w:val="Balloon Text"/>
    <w:basedOn w:val="Normal"/>
    <w:link w:val="TextodegloboCar"/>
    <w:uiPriority w:val="99"/>
    <w:semiHidden/>
    <w:unhideWhenUsed/>
    <w:rsid w:val="0039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Clinica Tufet</dc:creator>
  <cp:lastModifiedBy>Clinica Tufet</cp:lastModifiedBy>
  <cp:revision>3</cp:revision>
  <dcterms:created xsi:type="dcterms:W3CDTF">2020-09-04T14:27:00Z</dcterms:created>
  <dcterms:modified xsi:type="dcterms:W3CDTF">2020-10-15T12:00:00Z</dcterms:modified>
</cp:coreProperties>
</file>